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49" w:rsidRDefault="00106C49">
      <w:pPr>
        <w:jc w:val="center"/>
        <w:rPr>
          <w:rFonts w:eastAsia="標楷體"/>
          <w:b/>
          <w:bCs/>
          <w:sz w:val="48"/>
        </w:rPr>
      </w:pPr>
      <w:r>
        <w:rPr>
          <w:rFonts w:eastAsia="標楷體" w:hint="eastAsia"/>
          <w:b/>
          <w:bCs/>
          <w:sz w:val="48"/>
        </w:rPr>
        <w:t>銘傳大學</w:t>
      </w:r>
      <w:r w:rsidR="005F2621">
        <w:rPr>
          <w:rFonts w:eastAsia="標楷體" w:hint="eastAsia"/>
          <w:b/>
          <w:bCs/>
          <w:sz w:val="48"/>
        </w:rPr>
        <w:t>建築</w:t>
      </w:r>
      <w:r w:rsidR="00492E9B">
        <w:rPr>
          <w:rFonts w:eastAsia="標楷體" w:hint="eastAsia"/>
          <w:b/>
          <w:bCs/>
          <w:sz w:val="48"/>
        </w:rPr>
        <w:t>學系碩士班</w:t>
      </w:r>
    </w:p>
    <w:p w:rsidR="00106C49" w:rsidRDefault="00106C49">
      <w:pPr>
        <w:jc w:val="center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碩士學位論文口試初審表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1"/>
        <w:gridCol w:w="4181"/>
      </w:tblGrid>
      <w:tr w:rsidR="00106C49">
        <w:tc>
          <w:tcPr>
            <w:tcW w:w="8362" w:type="dxa"/>
            <w:gridSpan w:val="2"/>
          </w:tcPr>
          <w:p w:rsidR="00EB0825" w:rsidRPr="00EB0825" w:rsidRDefault="00106C49" w:rsidP="00EB0825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題目：</w:t>
            </w:r>
            <w:r w:rsidR="00EB0825" w:rsidRPr="00EB0825">
              <w:rPr>
                <w:rFonts w:ascii="標楷體" w:eastAsia="標楷體" w:hAnsi="標楷體" w:hint="eastAsia"/>
              </w:rPr>
              <w:t>台北市內湖區內湖運動公園使用後評估</w:t>
            </w:r>
          </w:p>
          <w:p w:rsidR="00106C49" w:rsidRDefault="00EB0825" w:rsidP="00EB082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</w:t>
            </w:r>
            <w:r w:rsidRPr="00EB0825">
              <w:rPr>
                <w:rFonts w:eastAsia="標楷體"/>
              </w:rPr>
              <w:t xml:space="preserve">A Post-Occupancy Evaluation of </w:t>
            </w:r>
            <w:proofErr w:type="spellStart"/>
            <w:r w:rsidRPr="00EB0825">
              <w:rPr>
                <w:rFonts w:eastAsia="標楷體"/>
              </w:rPr>
              <w:t>Neihu</w:t>
            </w:r>
            <w:proofErr w:type="spellEnd"/>
            <w:r w:rsidRPr="00EB0825">
              <w:rPr>
                <w:rFonts w:eastAsia="標楷體"/>
              </w:rPr>
              <w:t xml:space="preserve"> Sports Park, Taipei, Taiwan</w:t>
            </w:r>
          </w:p>
        </w:tc>
      </w:tr>
      <w:tr w:rsidR="00106C49" w:rsidRPr="003E6082">
        <w:tc>
          <w:tcPr>
            <w:tcW w:w="8362" w:type="dxa"/>
            <w:gridSpan w:val="2"/>
          </w:tcPr>
          <w:p w:rsidR="00106C49" w:rsidRPr="00EB0825" w:rsidRDefault="00106C49" w:rsidP="00EB0825">
            <w:pPr>
              <w:rPr>
                <w:rFonts w:eastAsia="標楷體"/>
              </w:rPr>
            </w:pPr>
            <w:r w:rsidRPr="00EB0825">
              <w:rPr>
                <w:rFonts w:eastAsia="標楷體" w:hint="eastAsia"/>
              </w:rPr>
              <w:t>研究生：</w:t>
            </w:r>
            <w:proofErr w:type="gramStart"/>
            <w:r w:rsidR="00EB0825" w:rsidRPr="00EB0825">
              <w:rPr>
                <w:rFonts w:eastAsia="標楷體" w:hint="eastAsia"/>
              </w:rPr>
              <w:t>林力衡</w:t>
            </w:r>
            <w:proofErr w:type="gramEnd"/>
            <w:r w:rsidRPr="00EB0825">
              <w:rPr>
                <w:rFonts w:eastAsia="標楷體" w:hint="eastAsia"/>
              </w:rPr>
              <w:t xml:space="preserve">      </w:t>
            </w:r>
            <w:r w:rsidR="00EB0825">
              <w:rPr>
                <w:rFonts w:eastAsia="標楷體" w:hint="eastAsia"/>
              </w:rPr>
              <w:t xml:space="preserve"> </w:t>
            </w:r>
            <w:r w:rsidRPr="00EB0825">
              <w:rPr>
                <w:rFonts w:eastAsia="標楷體" w:hint="eastAsia"/>
              </w:rPr>
              <w:t>指導教授：</w:t>
            </w:r>
            <w:r w:rsidR="00EB0825" w:rsidRPr="00EB0825">
              <w:rPr>
                <w:rFonts w:eastAsia="標楷體"/>
              </w:rPr>
              <w:t xml:space="preserve"> </w:t>
            </w:r>
            <w:r w:rsidR="007C4501">
              <w:rPr>
                <w:rFonts w:eastAsia="標楷體" w:hint="eastAsia"/>
              </w:rPr>
              <w:t>梁銘</w:t>
            </w:r>
            <w:r w:rsidR="00EB0825" w:rsidRPr="00EB0825">
              <w:rPr>
                <w:rFonts w:eastAsia="標楷體" w:hint="eastAsia"/>
              </w:rPr>
              <w:t>剛</w:t>
            </w:r>
            <w:r w:rsidR="00EB0825" w:rsidRPr="00EB0825">
              <w:rPr>
                <w:rFonts w:eastAsia="標楷體" w:hint="eastAsia"/>
              </w:rPr>
              <w:t xml:space="preserve"> </w:t>
            </w:r>
            <w:r w:rsidR="00EB0825" w:rsidRPr="00EB0825">
              <w:rPr>
                <w:rFonts w:eastAsia="標楷體" w:hint="eastAsia"/>
              </w:rPr>
              <w:t>博士、鄭建科</w:t>
            </w:r>
            <w:r w:rsidR="00EB0825" w:rsidRPr="00EB0825">
              <w:rPr>
                <w:rFonts w:eastAsia="標楷體" w:hint="eastAsia"/>
              </w:rPr>
              <w:t xml:space="preserve"> </w:t>
            </w:r>
            <w:r w:rsidR="00EB0825" w:rsidRPr="00EB0825">
              <w:rPr>
                <w:rFonts w:eastAsia="標楷體" w:hint="eastAsia"/>
              </w:rPr>
              <w:t>博士</w:t>
            </w:r>
            <w:bookmarkStart w:id="0" w:name="_GoBack"/>
            <w:bookmarkEnd w:id="0"/>
          </w:p>
        </w:tc>
      </w:tr>
      <w:tr w:rsidR="00106C49">
        <w:tc>
          <w:tcPr>
            <w:tcW w:w="8362" w:type="dxa"/>
            <w:gridSpan w:val="2"/>
          </w:tcPr>
          <w:p w:rsidR="00106C49" w:rsidRDefault="00106C49">
            <w:pPr>
              <w:ind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初審意見：（不敷使用請另以</w:t>
            </w:r>
            <w:r>
              <w:rPr>
                <w:rFonts w:eastAsia="標楷體" w:hint="eastAsia"/>
              </w:rPr>
              <w:t>A4</w:t>
            </w:r>
            <w:r>
              <w:rPr>
                <w:rFonts w:eastAsia="標楷體" w:hint="eastAsia"/>
              </w:rPr>
              <w:t>填寫）</w:t>
            </w:r>
          </w:p>
          <w:p w:rsidR="00106C49" w:rsidRDefault="00106C49">
            <w:pPr>
              <w:rPr>
                <w:rFonts w:eastAsia="標楷體"/>
                <w:sz w:val="36"/>
              </w:rPr>
            </w:pPr>
          </w:p>
          <w:p w:rsidR="00106C49" w:rsidRDefault="00106C49">
            <w:pPr>
              <w:rPr>
                <w:rFonts w:eastAsia="標楷體"/>
                <w:sz w:val="36"/>
              </w:rPr>
            </w:pPr>
          </w:p>
          <w:p w:rsidR="00106C49" w:rsidRDefault="00106C49">
            <w:pPr>
              <w:rPr>
                <w:rFonts w:eastAsia="標楷體"/>
                <w:sz w:val="36"/>
              </w:rPr>
            </w:pPr>
          </w:p>
          <w:p w:rsidR="00106C49" w:rsidRDefault="00106C49">
            <w:pPr>
              <w:rPr>
                <w:rFonts w:eastAsia="標楷體"/>
                <w:sz w:val="36"/>
              </w:rPr>
            </w:pPr>
          </w:p>
          <w:p w:rsidR="00106C49" w:rsidRDefault="00106C49">
            <w:pPr>
              <w:rPr>
                <w:rFonts w:eastAsia="標楷體"/>
                <w:sz w:val="36"/>
              </w:rPr>
            </w:pPr>
          </w:p>
          <w:p w:rsidR="00106C49" w:rsidRDefault="00106C49">
            <w:pPr>
              <w:rPr>
                <w:rFonts w:eastAsia="標楷體"/>
                <w:sz w:val="36"/>
              </w:rPr>
            </w:pPr>
          </w:p>
          <w:p w:rsidR="00106C49" w:rsidRDefault="00106C49">
            <w:pPr>
              <w:rPr>
                <w:rFonts w:eastAsia="標楷體"/>
                <w:sz w:val="36"/>
              </w:rPr>
            </w:pPr>
          </w:p>
        </w:tc>
      </w:tr>
      <w:tr w:rsidR="00106C49">
        <w:trPr>
          <w:cantSplit/>
          <w:trHeight w:val="485"/>
        </w:trPr>
        <w:tc>
          <w:tcPr>
            <w:tcW w:w="8362" w:type="dxa"/>
            <w:gridSpan w:val="2"/>
          </w:tcPr>
          <w:p w:rsidR="00106C49" w:rsidRDefault="00106C49">
            <w:pPr>
              <w:spacing w:before="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初審檢核表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符合者打</w:t>
            </w: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  <w:r>
              <w:rPr>
                <w:rFonts w:eastAsia="標楷體"/>
              </w:rPr>
              <w:t>)</w:t>
            </w:r>
          </w:p>
        </w:tc>
      </w:tr>
      <w:tr w:rsidR="00106C49">
        <w:tc>
          <w:tcPr>
            <w:tcW w:w="4181" w:type="dxa"/>
          </w:tcPr>
          <w:p w:rsidR="00106C49" w:rsidRDefault="00106C49">
            <w:pPr>
              <w:spacing w:before="60"/>
              <w:ind w:left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□論文基本格式正確</w:t>
            </w:r>
          </w:p>
          <w:p w:rsidR="00106C49" w:rsidRDefault="00106C49">
            <w:pPr>
              <w:spacing w:before="60"/>
              <w:ind w:left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□參考文獻格式與引述正確</w:t>
            </w:r>
          </w:p>
          <w:p w:rsidR="00106C49" w:rsidRDefault="00106C49">
            <w:pPr>
              <w:spacing w:before="60"/>
              <w:ind w:left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□論文寫作嚴謹</w:t>
            </w:r>
          </w:p>
          <w:p w:rsidR="00106C49" w:rsidRDefault="00106C49">
            <w:pPr>
              <w:spacing w:before="60"/>
              <w:ind w:left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□文獻探討充足</w:t>
            </w:r>
          </w:p>
          <w:p w:rsidR="00106C49" w:rsidRDefault="00106C49">
            <w:pPr>
              <w:spacing w:before="60"/>
              <w:ind w:left="18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□研究資料收集確實</w:t>
            </w:r>
          </w:p>
        </w:tc>
        <w:tc>
          <w:tcPr>
            <w:tcW w:w="4181" w:type="dxa"/>
          </w:tcPr>
          <w:p w:rsidR="00106C49" w:rsidRDefault="00106C49">
            <w:pPr>
              <w:spacing w:before="60"/>
              <w:ind w:left="1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□研究目標達成</w:t>
            </w:r>
          </w:p>
          <w:p w:rsidR="00106C49" w:rsidRDefault="00106C49">
            <w:pPr>
              <w:spacing w:before="60"/>
              <w:ind w:left="1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□研究結果分析與推論合理</w:t>
            </w:r>
          </w:p>
          <w:p w:rsidR="00106C49" w:rsidRDefault="00106C49">
            <w:pPr>
              <w:spacing w:before="60"/>
              <w:ind w:left="1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□絕無抄襲與假造之情事</w:t>
            </w:r>
          </w:p>
          <w:p w:rsidR="00106C49" w:rsidRDefault="00106C49">
            <w:pPr>
              <w:spacing w:before="60"/>
              <w:ind w:leftChars="158" w:left="379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如有請提出具體事實並移交指導教授會議</w:t>
            </w:r>
            <w:proofErr w:type="gramStart"/>
            <w:r>
              <w:rPr>
                <w:rFonts w:ascii="標楷體" w:eastAsia="標楷體" w:hAnsi="標楷體" w:hint="eastAsia"/>
              </w:rPr>
              <w:t>議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106C49">
        <w:tc>
          <w:tcPr>
            <w:tcW w:w="8362" w:type="dxa"/>
            <w:gridSpan w:val="2"/>
          </w:tcPr>
          <w:p w:rsidR="00106C49" w:rsidRDefault="00106C49">
            <w:pPr>
              <w:ind w:left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其他：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例如具學術貢獻或實用價值</w:t>
            </w:r>
            <w:r>
              <w:rPr>
                <w:rFonts w:eastAsia="標楷體"/>
              </w:rPr>
              <w:t>)</w:t>
            </w:r>
          </w:p>
          <w:p w:rsidR="00106C49" w:rsidRDefault="00106C49">
            <w:pPr>
              <w:ind w:left="180"/>
              <w:jc w:val="both"/>
              <w:rPr>
                <w:rFonts w:eastAsia="標楷體"/>
              </w:rPr>
            </w:pPr>
          </w:p>
          <w:p w:rsidR="00106C49" w:rsidRDefault="00106C49">
            <w:pPr>
              <w:ind w:left="180"/>
              <w:jc w:val="both"/>
              <w:rPr>
                <w:rFonts w:eastAsia="標楷體"/>
              </w:rPr>
            </w:pPr>
          </w:p>
        </w:tc>
      </w:tr>
      <w:tr w:rsidR="00106C49">
        <w:tc>
          <w:tcPr>
            <w:tcW w:w="8362" w:type="dxa"/>
            <w:gridSpan w:val="2"/>
          </w:tcPr>
          <w:p w:rsidR="00106C49" w:rsidRDefault="00106C49">
            <w:pPr>
              <w:ind w:left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初審結果：</w:t>
            </w:r>
          </w:p>
          <w:p w:rsidR="00106C49" w:rsidRDefault="00106C49">
            <w:pPr>
              <w:ind w:left="180"/>
              <w:jc w:val="both"/>
              <w:rPr>
                <w:rFonts w:eastAsia="標楷體"/>
                <w:sz w:val="36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准予口試</w:t>
            </w:r>
            <w:r>
              <w:rPr>
                <w:rFonts w:eastAsia="標楷體" w:hint="eastAsia"/>
              </w:rPr>
              <w:t xml:space="preserve">                     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不予口試</w:t>
            </w:r>
          </w:p>
        </w:tc>
      </w:tr>
      <w:tr w:rsidR="00106C49">
        <w:tc>
          <w:tcPr>
            <w:tcW w:w="8362" w:type="dxa"/>
            <w:gridSpan w:val="2"/>
          </w:tcPr>
          <w:p w:rsidR="00106C49" w:rsidRDefault="00106C49">
            <w:pPr>
              <w:ind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初審委員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指導教授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簽名：</w:t>
            </w:r>
          </w:p>
          <w:p w:rsidR="00106C49" w:rsidRDefault="00106C4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                         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</w:p>
        </w:tc>
      </w:tr>
      <w:tr w:rsidR="00106C49">
        <w:tc>
          <w:tcPr>
            <w:tcW w:w="8362" w:type="dxa"/>
            <w:gridSpan w:val="2"/>
          </w:tcPr>
          <w:p w:rsidR="00106C49" w:rsidRDefault="00106C49">
            <w:pPr>
              <w:ind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所長簽名：</w:t>
            </w:r>
          </w:p>
          <w:p w:rsidR="00106C49" w:rsidRDefault="00106C4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                      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</w:p>
        </w:tc>
      </w:tr>
    </w:tbl>
    <w:p w:rsidR="00106C49" w:rsidRDefault="00106C49"/>
    <w:sectPr w:rsidR="00106C49" w:rsidSect="005D76F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995" w:rsidRDefault="00B24995" w:rsidP="00492E9B">
      <w:r>
        <w:separator/>
      </w:r>
    </w:p>
  </w:endnote>
  <w:endnote w:type="continuationSeparator" w:id="0">
    <w:p w:rsidR="00B24995" w:rsidRDefault="00B24995" w:rsidP="0049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995" w:rsidRDefault="00B24995" w:rsidP="00492E9B">
      <w:r>
        <w:separator/>
      </w:r>
    </w:p>
  </w:footnote>
  <w:footnote w:type="continuationSeparator" w:id="0">
    <w:p w:rsidR="00B24995" w:rsidRDefault="00B24995" w:rsidP="0049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A51"/>
    <w:multiLevelType w:val="hybridMultilevel"/>
    <w:tmpl w:val="57C4900C"/>
    <w:lvl w:ilvl="0" w:tplc="EF3EA996">
      <w:numFmt w:val="bullet"/>
      <w:lvlText w:val="□"/>
      <w:lvlJc w:val="left"/>
      <w:pPr>
        <w:tabs>
          <w:tab w:val="num" w:pos="499"/>
        </w:tabs>
        <w:ind w:left="499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9"/>
        </w:tabs>
        <w:ind w:left="10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9"/>
        </w:tabs>
        <w:ind w:left="15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9"/>
        </w:tabs>
        <w:ind w:left="25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9"/>
        </w:tabs>
        <w:ind w:left="30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9"/>
        </w:tabs>
        <w:ind w:left="34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9"/>
        </w:tabs>
        <w:ind w:left="39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9"/>
        </w:tabs>
        <w:ind w:left="4459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6541"/>
    <w:rsid w:val="00030316"/>
    <w:rsid w:val="000C405D"/>
    <w:rsid w:val="00106C49"/>
    <w:rsid w:val="00106ECC"/>
    <w:rsid w:val="001F09C0"/>
    <w:rsid w:val="003E6082"/>
    <w:rsid w:val="00492E9B"/>
    <w:rsid w:val="004D4F34"/>
    <w:rsid w:val="00504ED6"/>
    <w:rsid w:val="00567F7D"/>
    <w:rsid w:val="005C7213"/>
    <w:rsid w:val="005D76F5"/>
    <w:rsid w:val="005F2621"/>
    <w:rsid w:val="007C4501"/>
    <w:rsid w:val="00876541"/>
    <w:rsid w:val="009F0460"/>
    <w:rsid w:val="00B24995"/>
    <w:rsid w:val="00DA7878"/>
    <w:rsid w:val="00EB0825"/>
    <w:rsid w:val="00F9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6F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92E9B"/>
    <w:rPr>
      <w:kern w:val="2"/>
    </w:rPr>
  </w:style>
  <w:style w:type="paragraph" w:styleId="a5">
    <w:name w:val="footer"/>
    <w:basedOn w:val="a"/>
    <w:link w:val="a6"/>
    <w:rsid w:val="0049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92E9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Company>mcu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設計管理研究所碩士學位論文提案初審表</dc:title>
  <dc:creator>pd</dc:creator>
  <cp:lastModifiedBy>user</cp:lastModifiedBy>
  <cp:revision>3</cp:revision>
  <cp:lastPrinted>2016-06-03T05:58:00Z</cp:lastPrinted>
  <dcterms:created xsi:type="dcterms:W3CDTF">2016-06-03T05:56:00Z</dcterms:created>
  <dcterms:modified xsi:type="dcterms:W3CDTF">2016-06-03T06:00:00Z</dcterms:modified>
</cp:coreProperties>
</file>